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F5" w:rsidRDefault="00397AF5" w:rsidP="00397AF5">
      <w:pPr>
        <w:pStyle w:val="Default"/>
        <w:jc w:val="center"/>
        <w:rPr>
          <w:sz w:val="28"/>
          <w:szCs w:val="28"/>
        </w:rPr>
      </w:pPr>
      <w:bookmarkStart w:id="0" w:name="_GoBack"/>
      <w:bookmarkEnd w:id="0"/>
      <w:r>
        <w:rPr>
          <w:sz w:val="28"/>
          <w:szCs w:val="28"/>
        </w:rPr>
        <w:t>Oświadczenie dotyczące wielkości przedsiębiorstwa</w:t>
      </w:r>
    </w:p>
    <w:p w:rsidR="00397AF5" w:rsidRDefault="00397AF5" w:rsidP="00397AF5">
      <w:pPr>
        <w:pStyle w:val="Default"/>
        <w:jc w:val="center"/>
        <w:rPr>
          <w:sz w:val="28"/>
          <w:szCs w:val="28"/>
        </w:rPr>
      </w:pPr>
    </w:p>
    <w:p w:rsidR="00397AF5" w:rsidRDefault="00397AF5" w:rsidP="00397AF5">
      <w:pPr>
        <w:pStyle w:val="Default"/>
        <w:spacing w:line="360" w:lineRule="auto"/>
        <w:rPr>
          <w:sz w:val="23"/>
          <w:szCs w:val="23"/>
        </w:rPr>
      </w:pPr>
      <w:r>
        <w:rPr>
          <w:sz w:val="23"/>
          <w:szCs w:val="23"/>
        </w:rPr>
        <w:t xml:space="preserve">Oświadczam, że firma………………………………………………………………………… posiada status (właściwe zaznaczyć) : </w:t>
      </w:r>
    </w:p>
    <w:p w:rsidR="00397AF5" w:rsidRDefault="00397AF5" w:rsidP="00397AF5">
      <w:pPr>
        <w:pStyle w:val="Default"/>
        <w:spacing w:after="51"/>
        <w:rPr>
          <w:sz w:val="23"/>
          <w:szCs w:val="23"/>
        </w:rPr>
      </w:pPr>
      <w:r>
        <w:rPr>
          <w:sz w:val="32"/>
          <w:szCs w:val="32"/>
        </w:rPr>
        <w:t xml:space="preserve"> </w:t>
      </w:r>
      <w:proofErr w:type="spellStart"/>
      <w:r>
        <w:rPr>
          <w:sz w:val="23"/>
          <w:szCs w:val="23"/>
        </w:rPr>
        <w:t>Mikroprzedsiębiorcy</w:t>
      </w:r>
      <w:proofErr w:type="spellEnd"/>
      <w:r>
        <w:rPr>
          <w:sz w:val="23"/>
          <w:szCs w:val="23"/>
        </w:rPr>
        <w:t xml:space="preserve"> </w:t>
      </w:r>
    </w:p>
    <w:p w:rsidR="00397AF5" w:rsidRDefault="00397AF5" w:rsidP="00397AF5">
      <w:pPr>
        <w:pStyle w:val="Default"/>
        <w:spacing w:after="51"/>
        <w:rPr>
          <w:sz w:val="23"/>
          <w:szCs w:val="23"/>
        </w:rPr>
      </w:pPr>
      <w:r>
        <w:rPr>
          <w:sz w:val="32"/>
          <w:szCs w:val="32"/>
        </w:rPr>
        <w:t xml:space="preserve"> </w:t>
      </w:r>
      <w:r>
        <w:rPr>
          <w:sz w:val="23"/>
          <w:szCs w:val="23"/>
        </w:rPr>
        <w:t xml:space="preserve">Małego przedsiębiorcy </w:t>
      </w:r>
    </w:p>
    <w:p w:rsidR="00397AF5" w:rsidRDefault="00397AF5" w:rsidP="00397AF5">
      <w:pPr>
        <w:pStyle w:val="Default"/>
        <w:rPr>
          <w:sz w:val="23"/>
          <w:szCs w:val="23"/>
        </w:rPr>
      </w:pPr>
      <w:r>
        <w:rPr>
          <w:sz w:val="32"/>
          <w:szCs w:val="32"/>
        </w:rPr>
        <w:t xml:space="preserve"> </w:t>
      </w:r>
      <w:r>
        <w:rPr>
          <w:sz w:val="23"/>
          <w:szCs w:val="23"/>
        </w:rPr>
        <w:t xml:space="preserve">Średniego przedsiębiorcy </w:t>
      </w:r>
    </w:p>
    <w:p w:rsidR="00397AF5" w:rsidRDefault="00397AF5" w:rsidP="00397AF5">
      <w:pPr>
        <w:pStyle w:val="Default"/>
        <w:rPr>
          <w:sz w:val="23"/>
          <w:szCs w:val="23"/>
        </w:rPr>
      </w:pPr>
      <w:r>
        <w:rPr>
          <w:sz w:val="32"/>
          <w:szCs w:val="32"/>
        </w:rPr>
        <w:t xml:space="preserve"> </w:t>
      </w:r>
      <w:r>
        <w:rPr>
          <w:sz w:val="23"/>
          <w:szCs w:val="23"/>
        </w:rPr>
        <w:t xml:space="preserve">Dużego przedsiębiorcy </w:t>
      </w:r>
    </w:p>
    <w:p w:rsidR="00397AF5" w:rsidRDefault="00397AF5" w:rsidP="00397AF5">
      <w:pPr>
        <w:pStyle w:val="Default"/>
        <w:rPr>
          <w:sz w:val="23"/>
          <w:szCs w:val="23"/>
        </w:rPr>
      </w:pPr>
    </w:p>
    <w:p w:rsidR="00397AF5" w:rsidRDefault="00397AF5" w:rsidP="00397AF5">
      <w:pPr>
        <w:pStyle w:val="Default"/>
        <w:rPr>
          <w:sz w:val="23"/>
          <w:szCs w:val="23"/>
        </w:rPr>
      </w:pPr>
    </w:p>
    <w:p w:rsidR="00397AF5" w:rsidRDefault="00397AF5" w:rsidP="00397AF5">
      <w:pPr>
        <w:pStyle w:val="Default"/>
        <w:rPr>
          <w:sz w:val="23"/>
          <w:szCs w:val="23"/>
        </w:rPr>
      </w:pPr>
    </w:p>
    <w:p w:rsidR="00397AF5" w:rsidRDefault="00397AF5" w:rsidP="00397AF5">
      <w:pPr>
        <w:pStyle w:val="Default"/>
        <w:rPr>
          <w:sz w:val="23"/>
          <w:szCs w:val="23"/>
        </w:rPr>
      </w:pPr>
    </w:p>
    <w:p w:rsidR="00397AF5" w:rsidRDefault="00397AF5" w:rsidP="00397AF5">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w:t>
      </w:r>
    </w:p>
    <w:p w:rsidR="00397AF5" w:rsidRPr="00397AF5" w:rsidRDefault="00397AF5" w:rsidP="00397AF5">
      <w:pPr>
        <w:pStyle w:val="Default"/>
        <w:rPr>
          <w:sz w:val="16"/>
          <w:szCs w:val="16"/>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397AF5">
        <w:rPr>
          <w:sz w:val="16"/>
          <w:szCs w:val="16"/>
        </w:rPr>
        <w:t>(podpis</w:t>
      </w:r>
      <w:r w:rsidR="000C0FE9">
        <w:rPr>
          <w:sz w:val="16"/>
          <w:szCs w:val="16"/>
        </w:rPr>
        <w:t>y</w:t>
      </w:r>
      <w:r w:rsidRPr="00397AF5">
        <w:rPr>
          <w:sz w:val="16"/>
          <w:szCs w:val="16"/>
        </w:rPr>
        <w:t xml:space="preserve"> osób reprezentujących)</w:t>
      </w:r>
    </w:p>
    <w:p w:rsidR="00397AF5" w:rsidRDefault="00397AF5" w:rsidP="00397AF5">
      <w:pPr>
        <w:pStyle w:val="Default"/>
      </w:pPr>
    </w:p>
    <w:p w:rsidR="00397AF5" w:rsidRDefault="00397AF5" w:rsidP="00397AF5">
      <w:pPr>
        <w:pStyle w:val="Default"/>
        <w:jc w:val="both"/>
        <w:rPr>
          <w:sz w:val="22"/>
          <w:szCs w:val="22"/>
        </w:rPr>
      </w:pPr>
      <w:r>
        <w:t xml:space="preserve"> </w:t>
      </w:r>
      <w:r>
        <w:rPr>
          <w:sz w:val="22"/>
          <w:szCs w:val="22"/>
        </w:rPr>
        <w:t xml:space="preserve">Za mikroprzedsiębiorcę uważa się przedsiębiorcę, który w co najmniej jednym z dwóch ostatnich lat obrotowych: </w:t>
      </w:r>
    </w:p>
    <w:p w:rsidR="00397AF5" w:rsidRDefault="00397AF5" w:rsidP="00397AF5">
      <w:pPr>
        <w:pStyle w:val="Default"/>
        <w:spacing w:after="21"/>
        <w:jc w:val="both"/>
        <w:rPr>
          <w:sz w:val="22"/>
          <w:szCs w:val="22"/>
        </w:rPr>
      </w:pPr>
      <w:r>
        <w:rPr>
          <w:sz w:val="22"/>
          <w:szCs w:val="22"/>
        </w:rPr>
        <w:t xml:space="preserve">1) zatrudniał średniorocznie mniej niż 10 pracowników oraz </w:t>
      </w:r>
    </w:p>
    <w:p w:rsidR="00397AF5" w:rsidRDefault="00397AF5" w:rsidP="00397AF5">
      <w:pPr>
        <w:pStyle w:val="Default"/>
        <w:jc w:val="both"/>
        <w:rPr>
          <w:sz w:val="22"/>
          <w:szCs w:val="22"/>
        </w:rPr>
      </w:pPr>
      <w:r>
        <w:rPr>
          <w:sz w:val="22"/>
          <w:szCs w:val="22"/>
        </w:rPr>
        <w:t xml:space="preserve">2)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 </w:t>
      </w:r>
    </w:p>
    <w:p w:rsidR="00397AF5" w:rsidRDefault="00397AF5" w:rsidP="00397AF5">
      <w:pPr>
        <w:pStyle w:val="Default"/>
        <w:jc w:val="both"/>
        <w:rPr>
          <w:sz w:val="22"/>
          <w:szCs w:val="22"/>
        </w:rPr>
      </w:pPr>
    </w:p>
    <w:p w:rsidR="00397AF5" w:rsidRDefault="00397AF5" w:rsidP="00397AF5">
      <w:pPr>
        <w:pStyle w:val="Default"/>
        <w:jc w:val="both"/>
        <w:rPr>
          <w:sz w:val="22"/>
          <w:szCs w:val="22"/>
        </w:rPr>
      </w:pPr>
      <w:r>
        <w:rPr>
          <w:sz w:val="22"/>
          <w:szCs w:val="22"/>
        </w:rPr>
        <w:t xml:space="preserve">Za małego przedsiębiorcę uważa się przedsiębiorcę, który w co najmniej jednym z dwóch ostatnich lat obrotowych: </w:t>
      </w:r>
    </w:p>
    <w:p w:rsidR="00397AF5" w:rsidRDefault="00397AF5" w:rsidP="00397AF5">
      <w:pPr>
        <w:pStyle w:val="Default"/>
        <w:spacing w:after="21"/>
        <w:jc w:val="both"/>
        <w:rPr>
          <w:sz w:val="22"/>
          <w:szCs w:val="22"/>
        </w:rPr>
      </w:pPr>
      <w:r>
        <w:rPr>
          <w:sz w:val="22"/>
          <w:szCs w:val="22"/>
        </w:rPr>
        <w:t xml:space="preserve">1) zatrudniał średniorocznie mniej niż 50 pracowników oraz </w:t>
      </w:r>
    </w:p>
    <w:p w:rsidR="00397AF5" w:rsidRDefault="00397AF5" w:rsidP="00397AF5">
      <w:pPr>
        <w:pStyle w:val="Default"/>
        <w:jc w:val="both"/>
        <w:rPr>
          <w:sz w:val="22"/>
          <w:szCs w:val="22"/>
        </w:rPr>
      </w:pPr>
      <w:r>
        <w:rPr>
          <w:sz w:val="22"/>
          <w:szCs w:val="22"/>
        </w:rPr>
        <w:t xml:space="preserve">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rsidR="00397AF5" w:rsidRDefault="00397AF5" w:rsidP="00397AF5">
      <w:pPr>
        <w:pStyle w:val="Default"/>
        <w:jc w:val="both"/>
        <w:rPr>
          <w:sz w:val="22"/>
          <w:szCs w:val="22"/>
        </w:rPr>
      </w:pPr>
    </w:p>
    <w:p w:rsidR="00397AF5" w:rsidRDefault="00397AF5" w:rsidP="00397AF5">
      <w:pPr>
        <w:pStyle w:val="Default"/>
        <w:jc w:val="both"/>
        <w:rPr>
          <w:sz w:val="22"/>
          <w:szCs w:val="22"/>
        </w:rPr>
      </w:pPr>
      <w:r>
        <w:rPr>
          <w:sz w:val="22"/>
          <w:szCs w:val="22"/>
        </w:rPr>
        <w:t xml:space="preserve">Za średniego przedsiębiorcę uważa się przedsiębiorcę, który w co najmniej jednym z dwóch ostatnich lat obrotowych: </w:t>
      </w:r>
    </w:p>
    <w:p w:rsidR="00397AF5" w:rsidRDefault="00397AF5" w:rsidP="00397AF5">
      <w:pPr>
        <w:pStyle w:val="Default"/>
        <w:spacing w:after="21"/>
        <w:jc w:val="both"/>
        <w:rPr>
          <w:sz w:val="22"/>
          <w:szCs w:val="22"/>
        </w:rPr>
      </w:pPr>
      <w:r>
        <w:rPr>
          <w:sz w:val="22"/>
          <w:szCs w:val="22"/>
        </w:rPr>
        <w:t xml:space="preserve">1) zatrudniał średniorocznie mniej niż 250 pracowników oraz </w:t>
      </w:r>
    </w:p>
    <w:p w:rsidR="00397AF5" w:rsidRDefault="00397AF5" w:rsidP="00397AF5">
      <w:pPr>
        <w:pStyle w:val="Default"/>
        <w:jc w:val="both"/>
        <w:rPr>
          <w:sz w:val="22"/>
          <w:szCs w:val="22"/>
        </w:rPr>
      </w:pPr>
      <w:r>
        <w:rPr>
          <w:sz w:val="22"/>
          <w:szCs w:val="22"/>
        </w:rPr>
        <w:t xml:space="preserve">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rsidR="00397AF5" w:rsidRDefault="00397AF5" w:rsidP="00397AF5">
      <w:pPr>
        <w:pStyle w:val="Default"/>
        <w:jc w:val="both"/>
        <w:rPr>
          <w:sz w:val="22"/>
          <w:szCs w:val="22"/>
        </w:rPr>
      </w:pPr>
    </w:p>
    <w:p w:rsidR="00397AF5" w:rsidRDefault="00397AF5" w:rsidP="00397AF5">
      <w:pPr>
        <w:pStyle w:val="Default"/>
        <w:jc w:val="both"/>
        <w:rPr>
          <w:sz w:val="23"/>
          <w:szCs w:val="23"/>
        </w:rPr>
      </w:pPr>
      <w:r>
        <w:rPr>
          <w:sz w:val="22"/>
          <w:szCs w:val="22"/>
        </w:rPr>
        <w:t>Średnioroczne zatrudnienie określa się w przeliczeniu na pełne etaty. Przy obliczaniu średniorocznego zatrudnienia nie uwzględnia się pracowników przebywających na urlopach macierzyńskich, dodatkowych urlopach macierzyńskich, urlopach na warunkach urlopu macierzyńskiego, dodatkowych urlopach na warunkach urlopu macierzyńskiego, urlopach ojcowskich, urlopach rodzicielskich i urlopach wychowawczych, a także zatrudnionych w celu przygotowania zawodowego. W przypadku przedsiębiorcy działającego krócej niż rok, średnioroczne zatrudnienie oszacowuje się na podstawie danych za ostatni okres, udokumentowany przez przedsiębiorcę.</w:t>
      </w:r>
    </w:p>
    <w:p w:rsidR="00397AF5" w:rsidRPr="00397AF5" w:rsidRDefault="00397AF5" w:rsidP="00397AF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sectPr w:rsidR="00397AF5" w:rsidRPr="00397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F5"/>
    <w:rsid w:val="000C0FE9"/>
    <w:rsid w:val="00397AF5"/>
    <w:rsid w:val="00856ED1"/>
    <w:rsid w:val="008E24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97AF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97A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1994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Sekretariat</cp:lastModifiedBy>
  <cp:revision>2</cp:revision>
  <dcterms:created xsi:type="dcterms:W3CDTF">2021-05-07T07:34:00Z</dcterms:created>
  <dcterms:modified xsi:type="dcterms:W3CDTF">2021-05-07T07:34:00Z</dcterms:modified>
</cp:coreProperties>
</file>